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83CE" w14:textId="77777777" w:rsidR="0031076A" w:rsidRDefault="001C01DA"/>
    <w:p w14:paraId="7068323A" w14:textId="77777777" w:rsidR="00BC2C28" w:rsidRPr="001C01DA" w:rsidRDefault="001D3845" w:rsidP="00BC2C28">
      <w:pPr>
        <w:rPr>
          <w:rFonts w:asciiTheme="minorHAnsi" w:hAnsiTheme="minorHAnsi" w:cs="Calibri"/>
          <w:b/>
          <w:color w:val="385623" w:themeColor="accent6" w:themeShade="80"/>
          <w:sz w:val="28"/>
          <w:szCs w:val="28"/>
        </w:rPr>
      </w:pPr>
      <w:r w:rsidRPr="001C01DA">
        <w:rPr>
          <w:rFonts w:asciiTheme="minorHAnsi" w:hAnsiTheme="minorHAnsi" w:cs="Calibri"/>
          <w:b/>
          <w:color w:val="385623" w:themeColor="accent6" w:themeShade="80"/>
          <w:sz w:val="28"/>
          <w:szCs w:val="28"/>
        </w:rPr>
        <w:t>Minimumskriterier leverandører (bedriftens navn)</w:t>
      </w:r>
    </w:p>
    <w:p w14:paraId="685BC458" w14:textId="77777777" w:rsidR="001D3845" w:rsidRPr="001C01DA" w:rsidRDefault="001D3845" w:rsidP="002947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38845C1" w14:textId="77777777" w:rsidR="00213B3B" w:rsidRPr="001C01DA" w:rsidRDefault="001D3845" w:rsidP="002005CA">
      <w:pPr>
        <w:rPr>
          <w:rFonts w:asciiTheme="minorHAnsi" w:hAnsiTheme="minorHAnsi"/>
          <w:sz w:val="22"/>
          <w:szCs w:val="22"/>
        </w:rPr>
      </w:pPr>
      <w:r w:rsidRPr="001C01DA">
        <w:rPr>
          <w:rFonts w:asciiTheme="minorHAnsi" w:hAnsiTheme="minorHAnsi"/>
          <w:sz w:val="22"/>
          <w:szCs w:val="22"/>
        </w:rPr>
        <w:t>Minimumskriterier bør ligge til grunn for pre-kvalifisering av</w:t>
      </w:r>
      <w:r w:rsidR="00411D71" w:rsidRPr="001C01DA">
        <w:rPr>
          <w:rFonts w:asciiTheme="minorHAnsi" w:hAnsiTheme="minorHAnsi"/>
          <w:sz w:val="22"/>
          <w:szCs w:val="22"/>
        </w:rPr>
        <w:t xml:space="preserve"> og samarbeid med leverandører. De kan også si noe om kriterier for valg av produkter, råmateriale, </w:t>
      </w:r>
      <w:proofErr w:type="spellStart"/>
      <w:r w:rsidR="00411D71" w:rsidRPr="001C01DA">
        <w:rPr>
          <w:rFonts w:asciiTheme="minorHAnsi" w:hAnsiTheme="minorHAnsi"/>
          <w:sz w:val="22"/>
          <w:szCs w:val="22"/>
        </w:rPr>
        <w:t>sourcing</w:t>
      </w:r>
      <w:proofErr w:type="spellEnd"/>
      <w:r w:rsidR="00411D71" w:rsidRPr="001C01DA">
        <w:rPr>
          <w:rFonts w:asciiTheme="minorHAnsi" w:hAnsiTheme="minorHAnsi"/>
          <w:sz w:val="22"/>
          <w:szCs w:val="22"/>
        </w:rPr>
        <w:t>-land og lignende. Noen kriterier vil være generelle og gjelde alle leverandører, andre kriterier vil være spesifikke, basert på prioritert risiko i vir</w:t>
      </w:r>
      <w:r w:rsidR="00A22187" w:rsidRPr="001C01DA">
        <w:rPr>
          <w:rFonts w:asciiTheme="minorHAnsi" w:hAnsiTheme="minorHAnsi"/>
          <w:sz w:val="22"/>
          <w:szCs w:val="22"/>
        </w:rPr>
        <w:t xml:space="preserve">ksomhetens leverandørkjede. </w:t>
      </w:r>
      <w:r w:rsidR="008E5D2F" w:rsidRPr="001C01DA">
        <w:rPr>
          <w:rFonts w:asciiTheme="minorHAnsi" w:hAnsiTheme="minorHAnsi"/>
          <w:sz w:val="22"/>
          <w:szCs w:val="22"/>
        </w:rPr>
        <w:t>Under finner du eksem</w:t>
      </w:r>
      <w:r w:rsidR="00213B3B" w:rsidRPr="001C01DA">
        <w:rPr>
          <w:rFonts w:asciiTheme="minorHAnsi" w:hAnsiTheme="minorHAnsi"/>
          <w:sz w:val="22"/>
          <w:szCs w:val="22"/>
        </w:rPr>
        <w:t>pler på ofte brukte generelle kriterier, samt noen mer spesifikke kriterier.</w:t>
      </w:r>
    </w:p>
    <w:p w14:paraId="3DE8B22A" w14:textId="77777777" w:rsidR="00213B3B" w:rsidRPr="001C01DA" w:rsidRDefault="00213B3B" w:rsidP="002005CA">
      <w:pPr>
        <w:rPr>
          <w:rFonts w:asciiTheme="minorHAnsi" w:hAnsiTheme="minorHAnsi"/>
          <w:sz w:val="22"/>
          <w:szCs w:val="22"/>
        </w:rPr>
      </w:pPr>
    </w:p>
    <w:p w14:paraId="2307BFD0" w14:textId="77777777" w:rsidR="009C7C5F" w:rsidRPr="001C01DA" w:rsidRDefault="00213B3B" w:rsidP="00484C1F">
      <w:pPr>
        <w:rPr>
          <w:rFonts w:asciiTheme="minorHAnsi" w:hAnsiTheme="minorHAnsi"/>
          <w:sz w:val="22"/>
          <w:szCs w:val="22"/>
        </w:rPr>
      </w:pPr>
      <w:r w:rsidRPr="001C01DA">
        <w:rPr>
          <w:rFonts w:asciiTheme="minorHAnsi" w:hAnsiTheme="minorHAnsi"/>
          <w:b/>
          <w:sz w:val="22"/>
          <w:szCs w:val="22"/>
        </w:rPr>
        <w:t>Generelle minimumskriterier for leverandører</w:t>
      </w:r>
      <w:r w:rsidR="00484C1F" w:rsidRPr="001C01DA">
        <w:rPr>
          <w:rFonts w:asciiTheme="minorHAnsi" w:hAnsiTheme="minorHAnsi"/>
          <w:b/>
          <w:sz w:val="22"/>
          <w:szCs w:val="22"/>
        </w:rPr>
        <w:t xml:space="preserve"> </w:t>
      </w:r>
      <w:r w:rsidR="00484C1F" w:rsidRPr="001C01DA">
        <w:rPr>
          <w:rFonts w:asciiTheme="minorHAnsi" w:hAnsiTheme="minorHAnsi"/>
          <w:sz w:val="22"/>
          <w:szCs w:val="22"/>
        </w:rPr>
        <w:t xml:space="preserve">(tilpass punktene til din </w:t>
      </w:r>
    </w:p>
    <w:p w14:paraId="7B565E22" w14:textId="77777777" w:rsidR="00484C1F" w:rsidRPr="001C01DA" w:rsidRDefault="00484C1F" w:rsidP="00484C1F">
      <w:pPr>
        <w:rPr>
          <w:rFonts w:asciiTheme="minorHAnsi" w:hAnsiTheme="minorHAnsi"/>
          <w:sz w:val="22"/>
          <w:szCs w:val="22"/>
        </w:rPr>
      </w:pPr>
      <w:r w:rsidRPr="001C01DA">
        <w:rPr>
          <w:rFonts w:asciiTheme="minorHAnsi" w:hAnsiTheme="minorHAnsi"/>
          <w:sz w:val="22"/>
          <w:szCs w:val="22"/>
        </w:rPr>
        <w:t>virksomhet)</w:t>
      </w:r>
    </w:p>
    <w:p w14:paraId="3B663ACF" w14:textId="77777777" w:rsidR="009C7C5F" w:rsidRPr="001C01DA" w:rsidRDefault="009C7C5F" w:rsidP="00484C1F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C5F" w:rsidRPr="001C01DA" w14:paraId="60742420" w14:textId="77777777" w:rsidTr="009C7C5F">
        <w:tc>
          <w:tcPr>
            <w:tcW w:w="9062" w:type="dxa"/>
          </w:tcPr>
          <w:p w14:paraId="5BEAE5CC" w14:textId="77777777" w:rsidR="009C7C5F" w:rsidRPr="001C01DA" w:rsidRDefault="009C7C5F" w:rsidP="009C7C5F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Leverandøren har signert våre etiske retningslinjer</w:t>
            </w:r>
            <w:r w:rsidR="00D802CA" w:rsidRPr="001C01DA">
              <w:rPr>
                <w:rFonts w:asciiTheme="minorHAnsi" w:hAnsiTheme="minorHAnsi"/>
                <w:sz w:val="22"/>
                <w:szCs w:val="22"/>
              </w:rPr>
              <w:t xml:space="preserve"> (Code of </w:t>
            </w:r>
            <w:proofErr w:type="spellStart"/>
            <w:r w:rsidR="00D802CA" w:rsidRPr="001C01DA">
              <w:rPr>
                <w:rFonts w:asciiTheme="minorHAnsi" w:hAnsiTheme="minorHAnsi"/>
                <w:sz w:val="22"/>
                <w:szCs w:val="22"/>
              </w:rPr>
              <w:t>conduct</w:t>
            </w:r>
            <w:proofErr w:type="spellEnd"/>
            <w:r w:rsidR="00D802CA" w:rsidRPr="001C01DA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proofErr w:type="spellStart"/>
            <w:r w:rsidR="00D802CA" w:rsidRPr="001C01DA">
              <w:rPr>
                <w:rFonts w:asciiTheme="minorHAnsi" w:hAnsiTheme="minorHAnsi"/>
                <w:sz w:val="22"/>
                <w:szCs w:val="22"/>
              </w:rPr>
              <w:t>suppliers</w:t>
            </w:r>
            <w:proofErr w:type="spellEnd"/>
            <w:r w:rsidR="00D802CA" w:rsidRPr="001C01DA">
              <w:rPr>
                <w:rFonts w:asciiTheme="minorHAnsi" w:hAnsiTheme="minorHAnsi"/>
                <w:sz w:val="22"/>
                <w:szCs w:val="22"/>
              </w:rPr>
              <w:t>)</w:t>
            </w:r>
            <w:r w:rsidRPr="001C01DA">
              <w:rPr>
                <w:rFonts w:asciiTheme="minorHAnsi" w:hAnsiTheme="minorHAnsi"/>
                <w:sz w:val="22"/>
                <w:szCs w:val="22"/>
              </w:rPr>
              <w:t xml:space="preserve"> for leverandører, evt. kommunisert til oss skriftlig sine egne retningslinjer</w:t>
            </w:r>
          </w:p>
          <w:p w14:paraId="5D7EB1B4" w14:textId="77777777" w:rsidR="009C7C5F" w:rsidRPr="001C01DA" w:rsidRDefault="009C7C5F" w:rsidP="00484C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C5F" w:rsidRPr="001C01DA" w14:paraId="343B05E9" w14:textId="77777777" w:rsidTr="009C7C5F">
        <w:tc>
          <w:tcPr>
            <w:tcW w:w="9062" w:type="dxa"/>
          </w:tcPr>
          <w:p w14:paraId="1DA61B0E" w14:textId="77777777" w:rsidR="009C7C5F" w:rsidRPr="001C01DA" w:rsidRDefault="009C7C5F" w:rsidP="009C7C5F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Leverandøren har gitt oss en kontaktperson for oppfølging av våre etiske retningslinjer for leverandører</w:t>
            </w:r>
          </w:p>
          <w:p w14:paraId="0868B6D7" w14:textId="77777777" w:rsidR="009C7C5F" w:rsidRPr="001C01DA" w:rsidRDefault="009C7C5F" w:rsidP="00484C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C5F" w:rsidRPr="001C01DA" w14:paraId="64D0403A" w14:textId="77777777" w:rsidTr="009C7C5F">
        <w:tc>
          <w:tcPr>
            <w:tcW w:w="9062" w:type="dxa"/>
          </w:tcPr>
          <w:p w14:paraId="35B8DB43" w14:textId="11FEB35A" w:rsidR="009C7C5F" w:rsidRPr="001C01DA" w:rsidRDefault="009C7C5F" w:rsidP="009C7C5F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Leverandøren</w:t>
            </w:r>
            <w:r w:rsidR="000262B2" w:rsidRPr="001C01DA">
              <w:rPr>
                <w:rFonts w:asciiTheme="minorHAnsi" w:hAnsiTheme="minorHAnsi"/>
                <w:sz w:val="22"/>
                <w:szCs w:val="22"/>
              </w:rPr>
              <w:t xml:space="preserve"> kan vise til </w:t>
            </w:r>
            <w:r w:rsidRPr="001C01DA">
              <w:rPr>
                <w:rFonts w:asciiTheme="minorHAnsi" w:hAnsiTheme="minorHAnsi"/>
                <w:sz w:val="22"/>
                <w:szCs w:val="22"/>
              </w:rPr>
              <w:t>et system for oppfølging av de etiske retningslinjene for leverandører</w:t>
            </w:r>
          </w:p>
          <w:p w14:paraId="0FC07189" w14:textId="77777777" w:rsidR="009C7C5F" w:rsidRPr="001C01DA" w:rsidRDefault="009C7C5F" w:rsidP="00484C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C5F" w:rsidRPr="001C01DA" w14:paraId="25B75723" w14:textId="77777777" w:rsidTr="009C7C5F">
        <w:tc>
          <w:tcPr>
            <w:tcW w:w="9062" w:type="dxa"/>
          </w:tcPr>
          <w:p w14:paraId="243CD866" w14:textId="77777777" w:rsidR="009C7C5F" w:rsidRPr="001C01DA" w:rsidRDefault="009C7C5F" w:rsidP="009C7C5F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Sporbarhet: leverandøren har oversikt</w:t>
            </w:r>
            <w:r w:rsidR="000262B2" w:rsidRPr="001C01DA">
              <w:rPr>
                <w:rFonts w:asciiTheme="minorHAnsi" w:hAnsiTheme="minorHAnsi"/>
                <w:sz w:val="22"/>
                <w:szCs w:val="22"/>
              </w:rPr>
              <w:t xml:space="preserve"> over,</w:t>
            </w:r>
            <w:r w:rsidRPr="001C01DA">
              <w:rPr>
                <w:rFonts w:asciiTheme="minorHAnsi" w:hAnsiTheme="minorHAnsi"/>
                <w:sz w:val="22"/>
                <w:szCs w:val="22"/>
              </w:rPr>
              <w:t xml:space="preserve"> og deler informasjon om hvor ulike deler av varen produseres og hvor råvarene kommer fra</w:t>
            </w:r>
            <w:r w:rsidR="000262B2" w:rsidRPr="001C01DA">
              <w:rPr>
                <w:rFonts w:asciiTheme="minorHAnsi" w:hAnsiTheme="minorHAnsi"/>
                <w:sz w:val="22"/>
                <w:szCs w:val="22"/>
              </w:rPr>
              <w:t xml:space="preserve"> (må spesifiserer)</w:t>
            </w:r>
          </w:p>
          <w:p w14:paraId="4D46870A" w14:textId="77777777" w:rsidR="009C7C5F" w:rsidRPr="001C01DA" w:rsidRDefault="009C7C5F" w:rsidP="00484C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C5F" w:rsidRPr="001C01DA" w14:paraId="09EBF5E0" w14:textId="77777777" w:rsidTr="009C7C5F">
        <w:tc>
          <w:tcPr>
            <w:tcW w:w="9062" w:type="dxa"/>
          </w:tcPr>
          <w:p w14:paraId="05969EA7" w14:textId="77777777" w:rsidR="009C7C5F" w:rsidRPr="001C01DA" w:rsidRDefault="009C7C5F" w:rsidP="009C7C5F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Tilgang: leverandøren gir virksomheten tilgang til produksjonsstedet og tilhørende bygg som kantine og sovesaler</w:t>
            </w:r>
          </w:p>
          <w:p w14:paraId="7E512456" w14:textId="77777777" w:rsidR="009C7C5F" w:rsidRPr="001C01DA" w:rsidRDefault="009C7C5F" w:rsidP="00484C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C5F" w:rsidRPr="001C01DA" w14:paraId="435A605A" w14:textId="77777777" w:rsidTr="009C7C5F">
        <w:tc>
          <w:tcPr>
            <w:tcW w:w="9062" w:type="dxa"/>
          </w:tcPr>
          <w:p w14:paraId="3C4444F4" w14:textId="77777777" w:rsidR="009C7C5F" w:rsidRPr="001C01DA" w:rsidRDefault="009C7C5F" w:rsidP="009C7C5F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i/>
                <w:iCs/>
                <w:sz w:val="22"/>
                <w:szCs w:val="22"/>
              </w:rPr>
              <w:t>«Magefølelsen», enkle å kommunisere med, passer vår størrelse, osv</w:t>
            </w:r>
            <w:r w:rsidR="00571E1D" w:rsidRPr="001C01DA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14:paraId="22160F6C" w14:textId="77777777" w:rsidR="009C7C5F" w:rsidRPr="001C01DA" w:rsidRDefault="009C7C5F" w:rsidP="00484C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3D9506" w14:textId="0425503D" w:rsidR="00EF07C6" w:rsidRPr="001C01DA" w:rsidRDefault="00EF07C6" w:rsidP="00EF07C6">
      <w:pPr>
        <w:rPr>
          <w:rFonts w:asciiTheme="minorHAnsi" w:hAnsiTheme="minorHAnsi"/>
          <w:sz w:val="22"/>
          <w:szCs w:val="22"/>
        </w:rPr>
      </w:pPr>
    </w:p>
    <w:p w14:paraId="448AD88D" w14:textId="77777777" w:rsidR="009C7C5F" w:rsidRPr="001C01DA" w:rsidRDefault="009C7C5F" w:rsidP="00EF07C6">
      <w:pPr>
        <w:rPr>
          <w:rFonts w:asciiTheme="minorHAnsi" w:hAnsiTheme="minorHAnsi"/>
          <w:sz w:val="22"/>
          <w:szCs w:val="22"/>
        </w:rPr>
      </w:pPr>
    </w:p>
    <w:p w14:paraId="1DA27D1B" w14:textId="18A7B0C4" w:rsidR="009C7C5F" w:rsidRPr="001C01DA" w:rsidRDefault="00571E1D" w:rsidP="00EF07C6">
      <w:pPr>
        <w:rPr>
          <w:rFonts w:asciiTheme="minorHAnsi" w:hAnsiTheme="minorHAnsi"/>
          <w:b/>
          <w:sz w:val="22"/>
          <w:szCs w:val="22"/>
        </w:rPr>
      </w:pPr>
      <w:r w:rsidRPr="001C01DA">
        <w:rPr>
          <w:rFonts w:asciiTheme="minorHAnsi" w:hAnsiTheme="minorHAnsi"/>
          <w:b/>
          <w:sz w:val="22"/>
          <w:szCs w:val="22"/>
        </w:rPr>
        <w:t>Minimumskriterier prioriterte risikoområder</w:t>
      </w:r>
      <w:r w:rsidR="00723A9E" w:rsidRPr="001C01DA">
        <w:rPr>
          <w:rFonts w:asciiTheme="minorHAnsi" w:hAnsiTheme="minorHAnsi"/>
          <w:b/>
          <w:sz w:val="22"/>
          <w:szCs w:val="22"/>
        </w:rPr>
        <w:t xml:space="preserve"> </w:t>
      </w:r>
      <w:r w:rsidR="00723A9E" w:rsidRPr="001C01DA">
        <w:rPr>
          <w:rFonts w:asciiTheme="minorHAnsi" w:hAnsiTheme="minorHAnsi"/>
          <w:sz w:val="22"/>
          <w:szCs w:val="22"/>
        </w:rPr>
        <w:t>(</w:t>
      </w:r>
      <w:r w:rsidR="009C77E3" w:rsidRPr="001C01DA">
        <w:rPr>
          <w:rFonts w:asciiTheme="minorHAnsi" w:hAnsiTheme="minorHAnsi"/>
          <w:sz w:val="22"/>
          <w:szCs w:val="22"/>
        </w:rPr>
        <w:t>Under er eks</w:t>
      </w:r>
      <w:r w:rsidR="009C1FF1" w:rsidRPr="001C01DA">
        <w:rPr>
          <w:rFonts w:asciiTheme="minorHAnsi" w:hAnsiTheme="minorHAnsi"/>
          <w:sz w:val="22"/>
          <w:szCs w:val="22"/>
        </w:rPr>
        <w:t>e</w:t>
      </w:r>
      <w:r w:rsidR="009C77E3" w:rsidRPr="001C01DA">
        <w:rPr>
          <w:rFonts w:asciiTheme="minorHAnsi" w:hAnsiTheme="minorHAnsi"/>
          <w:sz w:val="22"/>
          <w:szCs w:val="22"/>
        </w:rPr>
        <w:t xml:space="preserve">mpler, </w:t>
      </w:r>
      <w:r w:rsidR="00723A9E" w:rsidRPr="001C01DA">
        <w:rPr>
          <w:rFonts w:asciiTheme="minorHAnsi" w:hAnsiTheme="minorHAnsi"/>
          <w:sz w:val="22"/>
          <w:szCs w:val="22"/>
        </w:rPr>
        <w:t>tilpass punktene til din virksomhet basert på kartlegging og prioritering av risikoområder)</w:t>
      </w:r>
    </w:p>
    <w:p w14:paraId="7DA62D27" w14:textId="77777777" w:rsidR="00571E1D" w:rsidRPr="001C01DA" w:rsidRDefault="00571E1D" w:rsidP="00EF07C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CA7CF0" w:rsidRPr="001C01DA" w14:paraId="10734A28" w14:textId="77777777" w:rsidTr="00CA7CF0">
        <w:tc>
          <w:tcPr>
            <w:tcW w:w="3256" w:type="dxa"/>
            <w:shd w:val="clear" w:color="auto" w:fill="70AD47" w:themeFill="accent6"/>
          </w:tcPr>
          <w:p w14:paraId="6B1F21C8" w14:textId="77777777" w:rsidR="00CA7CF0" w:rsidRPr="001C01DA" w:rsidRDefault="00CA7CF0" w:rsidP="00EF07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01DA">
              <w:rPr>
                <w:rFonts w:asciiTheme="minorHAnsi" w:hAnsiTheme="minorHAnsi"/>
                <w:b/>
                <w:sz w:val="22"/>
                <w:szCs w:val="22"/>
              </w:rPr>
              <w:t>Prioritert risiko</w:t>
            </w:r>
          </w:p>
        </w:tc>
        <w:tc>
          <w:tcPr>
            <w:tcW w:w="5811" w:type="dxa"/>
            <w:shd w:val="clear" w:color="auto" w:fill="70AD47" w:themeFill="accent6"/>
          </w:tcPr>
          <w:p w14:paraId="245FF629" w14:textId="77777777" w:rsidR="00CA7CF0" w:rsidRPr="001C01DA" w:rsidRDefault="00CA7CF0" w:rsidP="00EF07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01DA">
              <w:rPr>
                <w:rFonts w:asciiTheme="minorHAnsi" w:hAnsiTheme="minorHAnsi"/>
                <w:b/>
                <w:sz w:val="22"/>
                <w:szCs w:val="22"/>
              </w:rPr>
              <w:t>Minimumskriterium</w:t>
            </w:r>
          </w:p>
        </w:tc>
        <w:bookmarkStart w:id="0" w:name="_GoBack"/>
        <w:bookmarkEnd w:id="0"/>
      </w:tr>
      <w:tr w:rsidR="00CA7CF0" w:rsidRPr="001C01DA" w14:paraId="55E738FC" w14:textId="77777777" w:rsidTr="00CA7CF0">
        <w:tc>
          <w:tcPr>
            <w:tcW w:w="3256" w:type="dxa"/>
          </w:tcPr>
          <w:p w14:paraId="31F08A0B" w14:textId="77777777" w:rsidR="00CA7CF0" w:rsidRPr="001C01DA" w:rsidRDefault="00CA7CF0" w:rsidP="00EF07C6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Tvangsarbeid i Malaysia</w:t>
            </w:r>
          </w:p>
        </w:tc>
        <w:tc>
          <w:tcPr>
            <w:tcW w:w="5811" w:type="dxa"/>
          </w:tcPr>
          <w:p w14:paraId="73EC9399" w14:textId="77777777" w:rsidR="00CA7CF0" w:rsidRPr="001C01DA" w:rsidRDefault="00CA7CF0" w:rsidP="00EF07C6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Leverandører i Malaysia må ha et tilfredsstillende system for å overvåke bruk av rekrutteringsbyråer og kunne dokumentere at migrantarbeidere ikke betaler rekrutteringsavgifter</w:t>
            </w:r>
          </w:p>
        </w:tc>
      </w:tr>
      <w:tr w:rsidR="00CA7CF0" w:rsidRPr="001C01DA" w14:paraId="4401B04D" w14:textId="77777777" w:rsidTr="00CA7CF0">
        <w:tc>
          <w:tcPr>
            <w:tcW w:w="3256" w:type="dxa"/>
          </w:tcPr>
          <w:p w14:paraId="228204AC" w14:textId="77777777" w:rsidR="00CA7CF0" w:rsidRPr="001C01DA" w:rsidRDefault="00CA7CF0" w:rsidP="00EF07C6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HMS-brudd i Bangladesh</w:t>
            </w:r>
          </w:p>
        </w:tc>
        <w:tc>
          <w:tcPr>
            <w:tcW w:w="5811" w:type="dxa"/>
          </w:tcPr>
          <w:p w14:paraId="70FA0E40" w14:textId="77777777" w:rsidR="00CA7CF0" w:rsidRPr="001C01DA" w:rsidRDefault="00CA7CF0" w:rsidP="00EF07C6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 xml:space="preserve">Leverandører må inspiseres gjennom Accord og ha </w:t>
            </w:r>
            <w:proofErr w:type="spellStart"/>
            <w:r w:rsidRPr="001C01DA">
              <w:rPr>
                <w:rFonts w:asciiTheme="minorHAnsi" w:hAnsiTheme="minorHAnsi"/>
                <w:sz w:val="22"/>
                <w:szCs w:val="22"/>
              </w:rPr>
              <w:t>X</w:t>
            </w:r>
            <w:proofErr w:type="spellEnd"/>
            <w:r w:rsidRPr="001C01DA">
              <w:rPr>
                <w:rFonts w:asciiTheme="minorHAnsi" w:hAnsiTheme="minorHAnsi"/>
                <w:sz w:val="22"/>
                <w:szCs w:val="22"/>
              </w:rPr>
              <w:t xml:space="preserve"> score på bygningsstruktur</w:t>
            </w:r>
          </w:p>
        </w:tc>
      </w:tr>
      <w:tr w:rsidR="00CA7CF0" w:rsidRPr="001C01DA" w14:paraId="4BEE9076" w14:textId="77777777" w:rsidTr="00CA7CF0">
        <w:tc>
          <w:tcPr>
            <w:tcW w:w="3256" w:type="dxa"/>
          </w:tcPr>
          <w:p w14:paraId="0FD547FA" w14:textId="77777777" w:rsidR="00CA7CF0" w:rsidRPr="001C01DA" w:rsidRDefault="009F5A72" w:rsidP="00EF07C6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Overtid og lav lønn i tekstilbransjen i Kambodsja og Vietnam</w:t>
            </w:r>
          </w:p>
        </w:tc>
        <w:tc>
          <w:tcPr>
            <w:tcW w:w="5811" w:type="dxa"/>
          </w:tcPr>
          <w:p w14:paraId="0436F8AC" w14:textId="77777777" w:rsidR="00CA7CF0" w:rsidRPr="001C01DA" w:rsidRDefault="009F5A72" w:rsidP="00EF07C6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 xml:space="preserve">Tekstilleverandører i Kambodsja og Vietnam må være med i ILOs Better </w:t>
            </w:r>
            <w:proofErr w:type="spellStart"/>
            <w:r w:rsidRPr="001C01DA">
              <w:rPr>
                <w:rFonts w:asciiTheme="minorHAnsi" w:hAnsiTheme="minorHAnsi"/>
                <w:sz w:val="22"/>
                <w:szCs w:val="22"/>
              </w:rPr>
              <w:t>Work</w:t>
            </w:r>
            <w:proofErr w:type="spellEnd"/>
            <w:r w:rsidRPr="001C01DA">
              <w:rPr>
                <w:rFonts w:asciiTheme="minorHAnsi" w:hAnsiTheme="minorHAnsi"/>
                <w:sz w:val="22"/>
                <w:szCs w:val="22"/>
              </w:rPr>
              <w:t xml:space="preserve">-program </w:t>
            </w:r>
          </w:p>
        </w:tc>
      </w:tr>
      <w:tr w:rsidR="00CA7CF0" w:rsidRPr="001C01DA" w14:paraId="47AA0159" w14:textId="77777777" w:rsidTr="00CA7CF0">
        <w:tc>
          <w:tcPr>
            <w:tcW w:w="3256" w:type="dxa"/>
          </w:tcPr>
          <w:p w14:paraId="1A28DEA1" w14:textId="77777777" w:rsidR="00CA7CF0" w:rsidRPr="001C01DA" w:rsidRDefault="00A22187" w:rsidP="00EF07C6">
            <w:pPr>
              <w:rPr>
                <w:rFonts w:asciiTheme="minorHAnsi" w:hAnsiTheme="minorHAnsi"/>
                <w:sz w:val="22"/>
                <w:szCs w:val="22"/>
              </w:rPr>
            </w:pPr>
            <w:r w:rsidRPr="001C01DA">
              <w:rPr>
                <w:rFonts w:asciiTheme="minorHAnsi" w:hAnsiTheme="minorHAnsi"/>
                <w:sz w:val="22"/>
                <w:szCs w:val="22"/>
              </w:rPr>
              <w:t>Overforbruk av vann</w:t>
            </w:r>
          </w:p>
        </w:tc>
        <w:tc>
          <w:tcPr>
            <w:tcW w:w="5811" w:type="dxa"/>
          </w:tcPr>
          <w:p w14:paraId="2CF17F36" w14:textId="77777777" w:rsidR="00CA7CF0" w:rsidRPr="001C01DA" w:rsidRDefault="00CA7CF0" w:rsidP="00EF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CF0" w:rsidRPr="001C01DA" w14:paraId="2BE6262E" w14:textId="77777777" w:rsidTr="00CA7CF0">
        <w:tc>
          <w:tcPr>
            <w:tcW w:w="3256" w:type="dxa"/>
          </w:tcPr>
          <w:p w14:paraId="60029F27" w14:textId="77777777" w:rsidR="00CA7CF0" w:rsidRPr="001C01DA" w:rsidRDefault="009C77E3" w:rsidP="00EF07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01DA">
              <w:rPr>
                <w:rFonts w:asciiTheme="minorHAnsi" w:hAnsiTheme="minorHAnsi"/>
                <w:b/>
                <w:sz w:val="22"/>
                <w:szCs w:val="22"/>
              </w:rPr>
              <w:t>Konkrete produkter (</w:t>
            </w:r>
            <w:proofErr w:type="spellStart"/>
            <w:r w:rsidR="00D97567" w:rsidRPr="001C01DA">
              <w:rPr>
                <w:rFonts w:asciiTheme="minorHAnsi" w:hAnsiTheme="minorHAnsi"/>
                <w:b/>
                <w:sz w:val="22"/>
                <w:szCs w:val="22"/>
              </w:rPr>
              <w:t>f.eks</w:t>
            </w:r>
            <w:proofErr w:type="spellEnd"/>
            <w:r w:rsidR="00D97567" w:rsidRPr="001C01DA">
              <w:rPr>
                <w:rFonts w:asciiTheme="minorHAnsi" w:hAnsiTheme="minorHAnsi"/>
                <w:b/>
                <w:sz w:val="22"/>
                <w:szCs w:val="22"/>
              </w:rPr>
              <w:t xml:space="preserve"> bomull, trevirke </w:t>
            </w:r>
            <w:proofErr w:type="spellStart"/>
            <w:r w:rsidR="00D97567" w:rsidRPr="001C01DA">
              <w:rPr>
                <w:rFonts w:asciiTheme="minorHAnsi" w:hAnsiTheme="minorHAnsi"/>
                <w:b/>
                <w:sz w:val="22"/>
                <w:szCs w:val="22"/>
              </w:rPr>
              <w:t>o.l</w:t>
            </w:r>
            <w:proofErr w:type="spellEnd"/>
            <w:r w:rsidR="00D97567" w:rsidRPr="001C01D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14:paraId="5FA0839E" w14:textId="529DBDD7" w:rsidR="00CA7CF0" w:rsidRPr="001C01DA" w:rsidRDefault="009C77E3" w:rsidP="00D97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01DA">
              <w:rPr>
                <w:rFonts w:asciiTheme="minorHAnsi" w:hAnsiTheme="minorHAnsi"/>
                <w:b/>
                <w:sz w:val="22"/>
                <w:szCs w:val="22"/>
              </w:rPr>
              <w:t xml:space="preserve">Leverandører kan vise til </w:t>
            </w:r>
            <w:r w:rsidR="00D97567" w:rsidRPr="001C01DA">
              <w:rPr>
                <w:rFonts w:asciiTheme="minorHAnsi" w:hAnsiTheme="minorHAnsi"/>
                <w:b/>
                <w:sz w:val="22"/>
                <w:szCs w:val="22"/>
              </w:rPr>
              <w:t xml:space="preserve">spesifikke sertifiseringer som håndterer risiko (f.eks. Fairtrade, </w:t>
            </w:r>
            <w:r w:rsidR="0031186D" w:rsidRPr="001C01DA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D97567" w:rsidRPr="001C01DA">
              <w:rPr>
                <w:rFonts w:asciiTheme="minorHAnsi" w:hAnsiTheme="minorHAnsi"/>
                <w:b/>
                <w:sz w:val="22"/>
                <w:szCs w:val="22"/>
              </w:rPr>
              <w:t xml:space="preserve">etter </w:t>
            </w:r>
            <w:r w:rsidR="0031186D" w:rsidRPr="001C01D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D97567" w:rsidRPr="001C01DA">
              <w:rPr>
                <w:rFonts w:asciiTheme="minorHAnsi" w:hAnsiTheme="minorHAnsi"/>
                <w:b/>
                <w:sz w:val="22"/>
                <w:szCs w:val="22"/>
              </w:rPr>
              <w:t>ott</w:t>
            </w:r>
            <w:r w:rsidR="0031186D" w:rsidRPr="001C01DA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D97567" w:rsidRPr="001C01DA">
              <w:rPr>
                <w:rFonts w:asciiTheme="minorHAnsi" w:hAnsiTheme="minorHAnsi"/>
                <w:b/>
                <w:sz w:val="22"/>
                <w:szCs w:val="22"/>
              </w:rPr>
              <w:t>n, PEFC, FSC, Svanemerket o.l.)</w:t>
            </w:r>
          </w:p>
        </w:tc>
      </w:tr>
    </w:tbl>
    <w:p w14:paraId="1BCC20E9" w14:textId="1CE3A404" w:rsidR="00BE773E" w:rsidRPr="001C01DA" w:rsidRDefault="002005CA" w:rsidP="002005CA">
      <w:pPr>
        <w:tabs>
          <w:tab w:val="left" w:pos="5985"/>
        </w:tabs>
        <w:rPr>
          <w:rFonts w:asciiTheme="minorHAnsi" w:hAnsiTheme="minorHAnsi"/>
          <w:sz w:val="22"/>
          <w:szCs w:val="22"/>
        </w:rPr>
      </w:pPr>
      <w:r w:rsidRPr="001C01DA">
        <w:rPr>
          <w:rFonts w:asciiTheme="minorHAnsi" w:hAnsiTheme="minorHAnsi"/>
          <w:sz w:val="22"/>
          <w:szCs w:val="22"/>
        </w:rPr>
        <w:tab/>
      </w:r>
    </w:p>
    <w:sectPr w:rsidR="00BE773E" w:rsidRPr="001C01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64A2" w14:textId="77777777" w:rsidR="00C42BDC" w:rsidRDefault="00C42BDC" w:rsidP="00030F13">
      <w:r>
        <w:separator/>
      </w:r>
    </w:p>
  </w:endnote>
  <w:endnote w:type="continuationSeparator" w:id="0">
    <w:p w14:paraId="0D8823CF" w14:textId="77777777" w:rsidR="00C42BDC" w:rsidRDefault="00C42BDC" w:rsidP="0003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802"/>
      <w:gridCol w:w="3856"/>
      <w:gridCol w:w="2551"/>
    </w:tblGrid>
    <w:tr w:rsidR="002005CA" w:rsidRPr="002005CA" w14:paraId="0532E62B" w14:textId="77777777" w:rsidTr="002005CA">
      <w:trPr>
        <w:trHeight w:val="557"/>
      </w:trPr>
      <w:tc>
        <w:tcPr>
          <w:tcW w:w="2802" w:type="dxa"/>
          <w:shd w:val="clear" w:color="auto" w:fill="auto"/>
        </w:tcPr>
        <w:p w14:paraId="29010ABE" w14:textId="61FDA2DB" w:rsidR="002005CA" w:rsidRPr="002005CA" w:rsidRDefault="009C1FF1" w:rsidP="002005CA">
          <w:pPr>
            <w:pStyle w:val="Bunntekst"/>
          </w:pPr>
          <w:r>
            <w:t>Av</w:t>
          </w:r>
          <w:r w:rsidR="002005CA" w:rsidRPr="002005CA">
            <w:t xml:space="preserve">: </w:t>
          </w:r>
          <w:r>
            <w:t>Etisk handel Norge</w:t>
          </w:r>
        </w:p>
      </w:tc>
      <w:tc>
        <w:tcPr>
          <w:tcW w:w="3856" w:type="dxa"/>
          <w:shd w:val="clear" w:color="auto" w:fill="auto"/>
        </w:tcPr>
        <w:p w14:paraId="2805DB17" w14:textId="29DBF182" w:rsidR="002005CA" w:rsidRPr="002005CA" w:rsidRDefault="009C1FF1" w:rsidP="002005CA">
          <w:pPr>
            <w:pStyle w:val="Bunntekst"/>
          </w:pPr>
          <w:r>
            <w:t>Sist oppdatert</w:t>
          </w:r>
          <w:r w:rsidR="002005CA" w:rsidRPr="002005CA">
            <w:t>:</w:t>
          </w:r>
          <w:r>
            <w:t xml:space="preserve"> 04.12.2019</w:t>
          </w:r>
        </w:p>
        <w:p w14:paraId="03B2C073" w14:textId="77777777" w:rsidR="002005CA" w:rsidRPr="002005CA" w:rsidRDefault="002005CA" w:rsidP="002005CA">
          <w:pPr>
            <w:pStyle w:val="Bunntekst"/>
          </w:pPr>
        </w:p>
      </w:tc>
      <w:tc>
        <w:tcPr>
          <w:tcW w:w="2551" w:type="dxa"/>
          <w:shd w:val="clear" w:color="auto" w:fill="auto"/>
        </w:tcPr>
        <w:p w14:paraId="7B8DAD00" w14:textId="25F894C2" w:rsidR="002005CA" w:rsidRPr="002005CA" w:rsidRDefault="009C1FF1" w:rsidP="002005CA">
          <w:pPr>
            <w:pStyle w:val="Bunntekst"/>
          </w:pPr>
          <w:r>
            <w:t>Kode</w:t>
          </w:r>
          <w:r w:rsidR="002005CA" w:rsidRPr="002005CA">
            <w:t xml:space="preserve">: </w:t>
          </w:r>
          <w:r>
            <w:t>1107-NO</w:t>
          </w:r>
        </w:p>
      </w:tc>
    </w:tr>
  </w:tbl>
  <w:p w14:paraId="0CB4BB31" w14:textId="77777777" w:rsidR="00030F13" w:rsidRDefault="00030F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D826C" w14:textId="77777777" w:rsidR="00C42BDC" w:rsidRDefault="00C42BDC" w:rsidP="00030F13">
      <w:r>
        <w:separator/>
      </w:r>
    </w:p>
  </w:footnote>
  <w:footnote w:type="continuationSeparator" w:id="0">
    <w:p w14:paraId="3AD42C1B" w14:textId="77777777" w:rsidR="00C42BDC" w:rsidRDefault="00C42BDC" w:rsidP="0003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B5A4" w14:textId="77777777" w:rsidR="00030F13" w:rsidRDefault="00942DF8" w:rsidP="00030F13">
    <w:pPr>
      <w:pStyle w:val="Topptekst"/>
      <w:jc w:val="right"/>
    </w:pPr>
    <w:r w:rsidRPr="00942DF8">
      <w:rPr>
        <w:noProof/>
        <w:lang w:eastAsia="nb-NO"/>
      </w:rPr>
      <w:drawing>
        <wp:inline distT="0" distB="0" distL="0" distR="0" wp14:anchorId="6F6D18FC" wp14:editId="476470F6">
          <wp:extent cx="1231265" cy="769685"/>
          <wp:effectExtent l="0" t="0" r="0" b="0"/>
          <wp:docPr id="2" name="Bilde 2" descr="Z:\7. Informasjonsvirksomhet\7.1.3 Ny visuell profil\Logoer, png, lav opplsn. (skjerm)\etiskhandel_logo_n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. Informasjonsvirksomhet\7.1.3 Ny visuell profil\Logoer, png, lav opplsn. (skjerm)\etiskhandel_logo_n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11" cy="7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763C"/>
    <w:multiLevelType w:val="hybridMultilevel"/>
    <w:tmpl w:val="5CF6A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6091"/>
    <w:multiLevelType w:val="hybridMultilevel"/>
    <w:tmpl w:val="C7FE19A6"/>
    <w:lvl w:ilvl="0" w:tplc="78B67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EAEF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108E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BA25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E4C4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EC7C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96A7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6402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5E6C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F6F2B"/>
    <w:multiLevelType w:val="hybridMultilevel"/>
    <w:tmpl w:val="1F50B73C"/>
    <w:lvl w:ilvl="0" w:tplc="108C1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24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A5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01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20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4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0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A4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AF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3232D"/>
    <w:multiLevelType w:val="hybridMultilevel"/>
    <w:tmpl w:val="58F637FE"/>
    <w:lvl w:ilvl="0" w:tplc="626E9C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E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E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B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8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C6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4E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EB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C7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E"/>
    <w:rsid w:val="000262B2"/>
    <w:rsid w:val="00030F13"/>
    <w:rsid w:val="00036E98"/>
    <w:rsid w:val="0013648F"/>
    <w:rsid w:val="001C01DA"/>
    <w:rsid w:val="001D3845"/>
    <w:rsid w:val="002005CA"/>
    <w:rsid w:val="0020199E"/>
    <w:rsid w:val="00213B3B"/>
    <w:rsid w:val="002947C7"/>
    <w:rsid w:val="0031186D"/>
    <w:rsid w:val="00394F9C"/>
    <w:rsid w:val="00405351"/>
    <w:rsid w:val="00411D71"/>
    <w:rsid w:val="00484C1F"/>
    <w:rsid w:val="00493056"/>
    <w:rsid w:val="00571E1D"/>
    <w:rsid w:val="005844BC"/>
    <w:rsid w:val="006B2741"/>
    <w:rsid w:val="00723A9E"/>
    <w:rsid w:val="008676B2"/>
    <w:rsid w:val="008D546A"/>
    <w:rsid w:val="008E5D2F"/>
    <w:rsid w:val="00920B35"/>
    <w:rsid w:val="00942DF8"/>
    <w:rsid w:val="009B3AD4"/>
    <w:rsid w:val="009C1FF1"/>
    <w:rsid w:val="009C77E3"/>
    <w:rsid w:val="009C7C5F"/>
    <w:rsid w:val="009F5A72"/>
    <w:rsid w:val="00A1491A"/>
    <w:rsid w:val="00A22187"/>
    <w:rsid w:val="00AA55A8"/>
    <w:rsid w:val="00BC2C28"/>
    <w:rsid w:val="00BE773E"/>
    <w:rsid w:val="00C42BDC"/>
    <w:rsid w:val="00CA7CF0"/>
    <w:rsid w:val="00CE37E5"/>
    <w:rsid w:val="00CF644E"/>
    <w:rsid w:val="00D23177"/>
    <w:rsid w:val="00D802CA"/>
    <w:rsid w:val="00D97567"/>
    <w:rsid w:val="00EF07C6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C63E"/>
  <w15:chartTrackingRefBased/>
  <w15:docId w15:val="{4C5AF577-2794-4BD0-A930-203B2F4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28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0F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030F13"/>
  </w:style>
  <w:style w:type="paragraph" w:styleId="Bunntekst">
    <w:name w:val="footer"/>
    <w:basedOn w:val="Normal"/>
    <w:link w:val="BunntekstTegn"/>
    <w:uiPriority w:val="99"/>
    <w:unhideWhenUsed/>
    <w:rsid w:val="00030F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30F13"/>
  </w:style>
  <w:style w:type="paragraph" w:styleId="Ingenmellomrom">
    <w:name w:val="No Spacing"/>
    <w:uiPriority w:val="1"/>
    <w:qFormat/>
    <w:rsid w:val="001D3845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bidi="hi-IN"/>
    </w:rPr>
  </w:style>
  <w:style w:type="paragraph" w:styleId="Listeavsnitt">
    <w:name w:val="List Paragraph"/>
    <w:basedOn w:val="Normal"/>
    <w:uiPriority w:val="34"/>
    <w:qFormat/>
    <w:rsid w:val="00484C1F"/>
    <w:pPr>
      <w:ind w:left="720"/>
      <w:contextualSpacing/>
    </w:pPr>
  </w:style>
  <w:style w:type="table" w:styleId="Tabellrutenett">
    <w:name w:val="Table Grid"/>
    <w:basedOn w:val="Vanligtabell"/>
    <w:uiPriority w:val="39"/>
    <w:rsid w:val="009C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802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02CA"/>
    <w:rPr>
      <w:sz w:val="20"/>
      <w:szCs w:val="18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02CA"/>
    <w:rPr>
      <w:rFonts w:ascii="Times New Roman" w:eastAsia="Times New Roman" w:hAnsi="Times New Roman" w:cs="Mangal"/>
      <w:sz w:val="20"/>
      <w:szCs w:val="18"/>
      <w:lang w:bidi="hi-I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02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02CA"/>
    <w:rPr>
      <w:rFonts w:ascii="Times New Roman" w:eastAsia="Times New Roman" w:hAnsi="Times New Roman" w:cs="Mangal"/>
      <w:b/>
      <w:bCs/>
      <w:sz w:val="20"/>
      <w:szCs w:val="18"/>
      <w:lang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2CA"/>
    <w:rPr>
      <w:rFonts w:ascii="Segoe UI" w:hAnsi="Segoe UI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2CA"/>
    <w:rPr>
      <w:rFonts w:ascii="Segoe UI" w:eastAsia="Times New Roman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5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Foss</dc:creator>
  <cp:keywords/>
  <dc:description/>
  <cp:lastModifiedBy>Linn Aakvik</cp:lastModifiedBy>
  <cp:revision>5</cp:revision>
  <dcterms:created xsi:type="dcterms:W3CDTF">2019-12-04T09:45:00Z</dcterms:created>
  <dcterms:modified xsi:type="dcterms:W3CDTF">2019-12-06T17:13:00Z</dcterms:modified>
</cp:coreProperties>
</file>